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5FC4" w14:textId="7E5E60B3" w:rsidR="00D00F95" w:rsidRPr="00D82BF7" w:rsidRDefault="00D00F95" w:rsidP="00D00F95">
      <w:pPr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D82BF7">
        <w:rPr>
          <w:rFonts w:ascii="Times New Roman" w:eastAsia="Times New Roman" w:hAnsi="Times New Roman" w:cs="Times New Roman"/>
          <w:sz w:val="44"/>
          <w:szCs w:val="44"/>
          <w:u w:val="single"/>
        </w:rPr>
        <w:t>Expression of Interest Form</w:t>
      </w:r>
      <w:r w:rsidR="004548D3" w:rsidRPr="00D82BF7">
        <w:rPr>
          <w:rFonts w:ascii="Times New Roman" w:eastAsia="Times New Roman" w:hAnsi="Times New Roman" w:cs="Times New Roman"/>
          <w:sz w:val="44"/>
          <w:szCs w:val="44"/>
          <w:u w:val="single"/>
        </w:rPr>
        <w:t xml:space="preserve"> - </w:t>
      </w:r>
      <w:r w:rsidR="00F80C14">
        <w:rPr>
          <w:rFonts w:ascii="Times New Roman" w:eastAsia="Times New Roman" w:hAnsi="Times New Roman" w:cs="Times New Roman"/>
          <w:sz w:val="44"/>
          <w:szCs w:val="44"/>
          <w:u w:val="single"/>
        </w:rPr>
        <w:t>Innovators</w:t>
      </w:r>
    </w:p>
    <w:p w14:paraId="211EC4D0" w14:textId="40CC8053" w:rsidR="00D00F95" w:rsidRPr="00D82BF7" w:rsidRDefault="00D00F95" w:rsidP="00D00F95">
      <w:pPr>
        <w:jc w:val="both"/>
        <w:rPr>
          <w:rFonts w:ascii="Times New Roman" w:eastAsia="Times New Roman" w:hAnsi="Times New Roman" w:cs="Times New Roman"/>
        </w:rPr>
      </w:pPr>
      <w:r w:rsidRPr="00D82BF7">
        <w:rPr>
          <w:rFonts w:ascii="Times New Roman" w:eastAsia="Times New Roman" w:hAnsi="Times New Roman" w:cs="Times New Roman"/>
        </w:rPr>
        <w:t xml:space="preserve">Welcome to the </w:t>
      </w:r>
      <w:r w:rsidR="00587961" w:rsidRPr="00587961">
        <w:rPr>
          <w:rFonts w:ascii="Times New Roman" w:eastAsia="Times New Roman" w:hAnsi="Times New Roman" w:cs="Times New Roman"/>
          <w:b/>
          <w:bCs/>
        </w:rPr>
        <w:t>Innovators</w:t>
      </w:r>
      <w:r w:rsidRPr="00D82BF7">
        <w:rPr>
          <w:rFonts w:ascii="Times New Roman" w:eastAsia="Times New Roman" w:hAnsi="Times New Roman" w:cs="Times New Roman"/>
        </w:rPr>
        <w:t xml:space="preserve"> Club! The </w:t>
      </w:r>
      <w:r w:rsidR="006E11BF" w:rsidRPr="006E11BF">
        <w:rPr>
          <w:rFonts w:ascii="Times New Roman" w:eastAsia="Times New Roman" w:hAnsi="Times New Roman" w:cs="Times New Roman"/>
          <w:b/>
          <w:bCs/>
        </w:rPr>
        <w:t>Innovators</w:t>
      </w:r>
      <w:r w:rsidRPr="00D82BF7">
        <w:rPr>
          <w:rFonts w:ascii="Times New Roman" w:eastAsia="Times New Roman" w:hAnsi="Times New Roman" w:cs="Times New Roman"/>
        </w:rPr>
        <w:t xml:space="preserve"> program provides an opportunity to </w:t>
      </w:r>
      <w:r w:rsidR="00FB4C93">
        <w:rPr>
          <w:rFonts w:ascii="Times New Roman" w:eastAsia="Times New Roman" w:hAnsi="Times New Roman" w:cs="Times New Roman"/>
        </w:rPr>
        <w:t>you</w:t>
      </w:r>
      <w:r w:rsidR="00636926" w:rsidRPr="00636926">
        <w:rPr>
          <w:rFonts w:ascii="Times New Roman" w:eastAsia="Times New Roman" w:hAnsi="Times New Roman" w:cs="Times New Roman"/>
          <w:lang w:val="en-US"/>
        </w:rPr>
        <w:t xml:space="preserve"> </w:t>
      </w:r>
      <w:r w:rsidR="00636926">
        <w:rPr>
          <w:rFonts w:ascii="Times New Roman" w:eastAsia="Times New Roman" w:hAnsi="Times New Roman" w:cs="Times New Roman"/>
          <w:lang w:val="en-US"/>
        </w:rPr>
        <w:t xml:space="preserve">to </w:t>
      </w:r>
      <w:r w:rsidR="00636926" w:rsidRPr="00636926">
        <w:rPr>
          <w:rFonts w:ascii="Times New Roman" w:eastAsia="Times New Roman" w:hAnsi="Times New Roman" w:cs="Times New Roman"/>
          <w:lang w:val="en-US"/>
        </w:rPr>
        <w:t xml:space="preserve">set up </w:t>
      </w:r>
      <w:r w:rsidR="00FB4C93">
        <w:rPr>
          <w:rFonts w:ascii="Times New Roman" w:eastAsia="Times New Roman" w:hAnsi="Times New Roman" w:cs="Times New Roman"/>
          <w:lang w:val="en-US"/>
        </w:rPr>
        <w:t>your</w:t>
      </w:r>
      <w:r w:rsidR="00636926" w:rsidRPr="00636926">
        <w:rPr>
          <w:rFonts w:ascii="Times New Roman" w:eastAsia="Times New Roman" w:hAnsi="Times New Roman" w:cs="Times New Roman"/>
          <w:lang w:val="en-US"/>
        </w:rPr>
        <w:t xml:space="preserve"> R&amp;D office in Technopark</w:t>
      </w:r>
      <w:r w:rsidR="005915B6">
        <w:rPr>
          <w:rFonts w:ascii="Times New Roman" w:eastAsia="Times New Roman" w:hAnsi="Times New Roman" w:cs="Times New Roman"/>
          <w:lang w:val="en-US"/>
        </w:rPr>
        <w:t>@iitk</w:t>
      </w:r>
      <w:r w:rsidR="00636926" w:rsidRPr="00636926">
        <w:rPr>
          <w:rFonts w:ascii="Times New Roman" w:eastAsia="Times New Roman" w:hAnsi="Times New Roman" w:cs="Times New Roman"/>
          <w:lang w:val="en-US"/>
        </w:rPr>
        <w:t xml:space="preserve"> and work closely with</w:t>
      </w:r>
      <w:r w:rsidR="00636926">
        <w:rPr>
          <w:rFonts w:ascii="Times New Roman" w:eastAsia="Times New Roman" w:hAnsi="Times New Roman" w:cs="Times New Roman"/>
          <w:lang w:val="en-US"/>
        </w:rPr>
        <w:t xml:space="preserve"> the</w:t>
      </w:r>
      <w:r w:rsidR="00636926" w:rsidRPr="00636926">
        <w:rPr>
          <w:rFonts w:ascii="Times New Roman" w:eastAsia="Times New Roman" w:hAnsi="Times New Roman" w:cs="Times New Roman"/>
          <w:lang w:val="en-US"/>
        </w:rPr>
        <w:t xml:space="preserve"> IITK ecosystem</w:t>
      </w:r>
      <w:r w:rsidR="00636926">
        <w:rPr>
          <w:rFonts w:ascii="Times New Roman" w:eastAsia="Times New Roman" w:hAnsi="Times New Roman" w:cs="Times New Roman"/>
          <w:lang w:val="en-US"/>
        </w:rPr>
        <w:t xml:space="preserve"> to create cutting-edge indigenous technologies and innovations.</w:t>
      </w:r>
      <w:r w:rsidR="0014779C" w:rsidRPr="00D82BF7">
        <w:rPr>
          <w:rFonts w:ascii="Times New Roman" w:eastAsia="Times New Roman" w:hAnsi="Times New Roman" w:cs="Times New Roman"/>
        </w:rPr>
        <w:t xml:space="preserve"> </w:t>
      </w:r>
    </w:p>
    <w:p w14:paraId="01203D0E" w14:textId="7BE601A3" w:rsidR="00DE6FED" w:rsidRPr="00D82BF7" w:rsidRDefault="00D00F95" w:rsidP="00D00F95">
      <w:pPr>
        <w:rPr>
          <w:rFonts w:ascii="Times New Roman" w:eastAsia="Times New Roman" w:hAnsi="Times New Roman" w:cs="Times New Roman"/>
          <w:sz w:val="16"/>
          <w:szCs w:val="16"/>
        </w:rPr>
      </w:pPr>
      <w:r w:rsidRPr="00D82BF7">
        <w:rPr>
          <w:rFonts w:ascii="Times New Roman" w:eastAsia="Times New Roman" w:hAnsi="Times New Roman" w:cs="Times New Roman"/>
          <w:i/>
          <w:iCs/>
        </w:rPr>
        <w:t xml:space="preserve">Fill in the details </w:t>
      </w:r>
      <w:r w:rsidR="00DE6FED" w:rsidRPr="00D82BF7">
        <w:rPr>
          <w:rFonts w:ascii="Times New Roman" w:eastAsia="Times New Roman" w:hAnsi="Times New Roman" w:cs="Times New Roman"/>
          <w:i/>
          <w:iCs/>
        </w:rPr>
        <w:t xml:space="preserve">below </w:t>
      </w:r>
      <w:r w:rsidRPr="00D82BF7">
        <w:rPr>
          <w:rFonts w:ascii="Times New Roman" w:eastAsia="Times New Roman" w:hAnsi="Times New Roman" w:cs="Times New Roman"/>
          <w:i/>
          <w:iCs/>
        </w:rPr>
        <w:t xml:space="preserve">and attach </w:t>
      </w:r>
      <w:r w:rsidR="00DE6FED" w:rsidRPr="00D82BF7">
        <w:rPr>
          <w:rFonts w:ascii="Times New Roman" w:eastAsia="Times New Roman" w:hAnsi="Times New Roman" w:cs="Times New Roman"/>
          <w:i/>
          <w:iCs/>
        </w:rPr>
        <w:t xml:space="preserve">the requisite </w:t>
      </w:r>
      <w:r w:rsidRPr="00D82BF7">
        <w:rPr>
          <w:rFonts w:ascii="Times New Roman" w:eastAsia="Times New Roman" w:hAnsi="Times New Roman" w:cs="Times New Roman"/>
          <w:i/>
          <w:iCs/>
        </w:rPr>
        <w:t>documents</w:t>
      </w:r>
      <w:r w:rsidRPr="00D82BF7">
        <w:rPr>
          <w:rFonts w:ascii="Times New Roman" w:eastAsia="Times New Roman" w:hAnsi="Times New Roman" w:cs="Times New Roman"/>
        </w:rPr>
        <w:t>.</w:t>
      </w:r>
      <w:r w:rsidRPr="00D82BF7">
        <w:rPr>
          <w:rFonts w:ascii="Times New Roman" w:eastAsia="Times New Roman" w:hAnsi="Times New Roman" w:cs="Times New Roman"/>
        </w:rPr>
        <w:br/>
      </w:r>
    </w:p>
    <w:tbl>
      <w:tblPr>
        <w:tblStyle w:val="TableGridLight"/>
        <w:tblW w:w="9072" w:type="dxa"/>
        <w:tblLayout w:type="fixed"/>
        <w:tblLook w:val="04A0" w:firstRow="1" w:lastRow="0" w:firstColumn="1" w:lastColumn="0" w:noHBand="0" w:noVBand="1"/>
      </w:tblPr>
      <w:tblGrid>
        <w:gridCol w:w="2975"/>
        <w:gridCol w:w="1700"/>
        <w:gridCol w:w="4397"/>
      </w:tblGrid>
      <w:tr w:rsidR="009F75F3" w:rsidRPr="00D82BF7" w14:paraId="4495D9F7" w14:textId="77777777" w:rsidTr="00793AE1">
        <w:trPr>
          <w:trHeight w:val="266"/>
        </w:trPr>
        <w:tc>
          <w:tcPr>
            <w:tcW w:w="9072" w:type="dxa"/>
            <w:gridSpan w:val="3"/>
            <w:shd w:val="clear" w:color="auto" w:fill="E7E6E6" w:themeFill="background2"/>
          </w:tcPr>
          <w:p w14:paraId="1524EC9C" w14:textId="04237E96" w:rsidR="009F75F3" w:rsidRPr="00D82BF7" w:rsidRDefault="009F75F3" w:rsidP="00D02BF0">
            <w:pPr>
              <w:spacing w:before="40" w:after="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BF7">
              <w:rPr>
                <w:rFonts w:ascii="Times New Roman" w:eastAsia="Times New Roman" w:hAnsi="Times New Roman" w:cs="Times New Roman"/>
                <w:b/>
                <w:bCs/>
              </w:rPr>
              <w:t>Corporate Details</w:t>
            </w:r>
          </w:p>
        </w:tc>
      </w:tr>
      <w:tr w:rsidR="00D00F95" w:rsidRPr="00D82BF7" w14:paraId="33786EFD" w14:textId="77777777" w:rsidTr="002522F0">
        <w:trPr>
          <w:trHeight w:val="794"/>
        </w:trPr>
        <w:tc>
          <w:tcPr>
            <w:tcW w:w="2975" w:type="dxa"/>
          </w:tcPr>
          <w:p w14:paraId="26230569" w14:textId="2389ADF1" w:rsidR="00D00F95" w:rsidRPr="00D82BF7" w:rsidRDefault="008C288F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Name of Organization</w:t>
            </w:r>
          </w:p>
        </w:tc>
        <w:tc>
          <w:tcPr>
            <w:tcW w:w="6097" w:type="dxa"/>
            <w:gridSpan w:val="2"/>
          </w:tcPr>
          <w:p w14:paraId="289350E2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92A95F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3AE442E7" w14:textId="77777777" w:rsidTr="002522F0">
        <w:trPr>
          <w:trHeight w:val="794"/>
        </w:trPr>
        <w:tc>
          <w:tcPr>
            <w:tcW w:w="2975" w:type="dxa"/>
          </w:tcPr>
          <w:p w14:paraId="2E46B2B5" w14:textId="78220B51" w:rsidR="00D00F95" w:rsidRPr="00D82BF7" w:rsidRDefault="00867CF8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Legal Structure </w:t>
            </w:r>
          </w:p>
        </w:tc>
        <w:tc>
          <w:tcPr>
            <w:tcW w:w="6097" w:type="dxa"/>
            <w:gridSpan w:val="2"/>
          </w:tcPr>
          <w:p w14:paraId="4AF57536" w14:textId="1C457B8A" w:rsidR="00CF0F39" w:rsidRPr="00D82BF7" w:rsidRDefault="008650DE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80875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0F3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A8390A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rivate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Ltd</w:t>
            </w:r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0516689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Society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068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16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Others</w:t>
            </w:r>
          </w:p>
          <w:p w14:paraId="79C0A049" w14:textId="5D3412BD" w:rsidR="00CF0F39" w:rsidRPr="00D82BF7" w:rsidRDefault="008650DE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41057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0F3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Public Ltd</w:t>
            </w:r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08449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Government</w:t>
            </w:r>
          </w:p>
          <w:p w14:paraId="69429894" w14:textId="5E83DBD6" w:rsidR="00D00F95" w:rsidRPr="00D82BF7" w:rsidRDefault="008650DE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30205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0F3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Propriet</w:t>
            </w:r>
            <w:r w:rsidR="009A52E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orship</w:t>
            </w:r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22970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Partnership</w:t>
            </w:r>
          </w:p>
        </w:tc>
      </w:tr>
      <w:tr w:rsidR="008C288F" w:rsidRPr="00D82BF7" w14:paraId="73B634E8" w14:textId="77777777" w:rsidTr="002522F0">
        <w:trPr>
          <w:trHeight w:val="794"/>
        </w:trPr>
        <w:tc>
          <w:tcPr>
            <w:tcW w:w="2975" w:type="dxa"/>
          </w:tcPr>
          <w:p w14:paraId="0AECD487" w14:textId="77D90A69" w:rsidR="008C288F" w:rsidRPr="00D82BF7" w:rsidRDefault="00867CF8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Registered Address </w:t>
            </w:r>
          </w:p>
        </w:tc>
        <w:tc>
          <w:tcPr>
            <w:tcW w:w="6097" w:type="dxa"/>
            <w:gridSpan w:val="2"/>
          </w:tcPr>
          <w:p w14:paraId="3AA1FEBC" w14:textId="77777777" w:rsidR="008C288F" w:rsidRPr="00D82BF7" w:rsidRDefault="008C288F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86B" w:rsidRPr="00D82BF7" w14:paraId="76C89D79" w14:textId="77777777" w:rsidTr="002522F0">
        <w:trPr>
          <w:trHeight w:val="264"/>
        </w:trPr>
        <w:tc>
          <w:tcPr>
            <w:tcW w:w="2975" w:type="dxa"/>
            <w:vMerge w:val="restart"/>
          </w:tcPr>
          <w:p w14:paraId="05BF1FC4" w14:textId="5C715DE5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Contact Details</w:t>
            </w:r>
          </w:p>
        </w:tc>
        <w:tc>
          <w:tcPr>
            <w:tcW w:w="1700" w:type="dxa"/>
          </w:tcPr>
          <w:p w14:paraId="327F33A7" w14:textId="42F9BD92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</w:t>
            </w:r>
          </w:p>
        </w:tc>
        <w:tc>
          <w:tcPr>
            <w:tcW w:w="4397" w:type="dxa"/>
          </w:tcPr>
          <w:p w14:paraId="10325A8D" w14:textId="3D1D9238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86B" w:rsidRPr="00D82BF7" w14:paraId="71152882" w14:textId="77777777" w:rsidTr="002522F0">
        <w:trPr>
          <w:trHeight w:val="263"/>
        </w:trPr>
        <w:tc>
          <w:tcPr>
            <w:tcW w:w="2975" w:type="dxa"/>
            <w:vMerge/>
          </w:tcPr>
          <w:p w14:paraId="43F553D1" w14:textId="7777777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C7A9779" w14:textId="38BA227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4397" w:type="dxa"/>
          </w:tcPr>
          <w:p w14:paraId="359D5D68" w14:textId="7BA9CF1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86B" w:rsidRPr="00D82BF7" w14:paraId="79CC12FA" w14:textId="77777777" w:rsidTr="002522F0">
        <w:trPr>
          <w:trHeight w:val="263"/>
        </w:trPr>
        <w:tc>
          <w:tcPr>
            <w:tcW w:w="2975" w:type="dxa"/>
            <w:vMerge/>
          </w:tcPr>
          <w:p w14:paraId="53BFF93D" w14:textId="7777777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180BF90" w14:textId="19966F34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4397" w:type="dxa"/>
          </w:tcPr>
          <w:p w14:paraId="06C9764D" w14:textId="34E071F6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7BA8DFCA" w14:textId="77777777" w:rsidTr="002522F0">
        <w:trPr>
          <w:trHeight w:val="794"/>
        </w:trPr>
        <w:tc>
          <w:tcPr>
            <w:tcW w:w="2975" w:type="dxa"/>
          </w:tcPr>
          <w:p w14:paraId="16E33555" w14:textId="2A2C84CD" w:rsidR="0046741A" w:rsidRPr="00D82BF7" w:rsidRDefault="009B7054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About </w:t>
            </w:r>
            <w:r w:rsidR="00066AEC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6097" w:type="dxa"/>
            <w:gridSpan w:val="2"/>
          </w:tcPr>
          <w:p w14:paraId="43C4D2A9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5DE85F" w14:textId="77777777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39B26" w14:textId="77777777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1B27B" w14:textId="38EC2426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31DE5587" w14:textId="77777777" w:rsidTr="002522F0">
        <w:trPr>
          <w:trHeight w:val="794"/>
        </w:trPr>
        <w:tc>
          <w:tcPr>
            <w:tcW w:w="2975" w:type="dxa"/>
          </w:tcPr>
          <w:p w14:paraId="189E30B0" w14:textId="4B817819" w:rsidR="00D00F95" w:rsidRPr="00D82BF7" w:rsidRDefault="005839AD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Focus/ Specialization</w:t>
            </w:r>
          </w:p>
        </w:tc>
        <w:tc>
          <w:tcPr>
            <w:tcW w:w="6097" w:type="dxa"/>
            <w:gridSpan w:val="2"/>
          </w:tcPr>
          <w:p w14:paraId="0E032536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4F61F4" w14:textId="77777777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E7D6C" w14:textId="29B747EF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19B9F0B8" w14:textId="77777777" w:rsidTr="002522F0">
        <w:trPr>
          <w:trHeight w:val="794"/>
        </w:trPr>
        <w:tc>
          <w:tcPr>
            <w:tcW w:w="2975" w:type="dxa"/>
          </w:tcPr>
          <w:p w14:paraId="3983E5D9" w14:textId="12F6AA12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Current Turno</w:t>
            </w:r>
            <w:r w:rsidR="0046741A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ver</w:t>
            </w:r>
          </w:p>
        </w:tc>
        <w:tc>
          <w:tcPr>
            <w:tcW w:w="6097" w:type="dxa"/>
            <w:gridSpan w:val="2"/>
          </w:tcPr>
          <w:p w14:paraId="14158C74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3949882A" w14:textId="77777777" w:rsidTr="002522F0">
        <w:trPr>
          <w:trHeight w:val="624"/>
        </w:trPr>
        <w:tc>
          <w:tcPr>
            <w:tcW w:w="2975" w:type="dxa"/>
          </w:tcPr>
          <w:p w14:paraId="71BF525F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Any prior collaborations with IITK (Y/N)</w:t>
            </w:r>
          </w:p>
        </w:tc>
        <w:tc>
          <w:tcPr>
            <w:tcW w:w="6097" w:type="dxa"/>
            <w:gridSpan w:val="2"/>
          </w:tcPr>
          <w:p w14:paraId="53C7F687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177965" w14:textId="7692734C" w:rsidR="001126DD" w:rsidRPr="00D82BF7" w:rsidRDefault="001126DD">
      <w:pPr>
        <w:rPr>
          <w:rFonts w:ascii="Times New Roman" w:hAnsi="Times New Roman" w:cs="Times New Roman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37BED" w:rsidRPr="00D82BF7" w14:paraId="46BD62C1" w14:textId="77777777" w:rsidTr="00793AE1">
        <w:trPr>
          <w:trHeight w:val="113"/>
        </w:trPr>
        <w:tc>
          <w:tcPr>
            <w:tcW w:w="9067" w:type="dxa"/>
            <w:shd w:val="clear" w:color="auto" w:fill="E7E6E6" w:themeFill="background2"/>
          </w:tcPr>
          <w:p w14:paraId="720862A6" w14:textId="5146DB73" w:rsidR="00B37BED" w:rsidRPr="00D82BF7" w:rsidRDefault="00B37BED" w:rsidP="00E5486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BF7">
              <w:rPr>
                <w:rFonts w:ascii="Times New Roman" w:hAnsi="Times New Roman" w:cs="Times New Roman"/>
                <w:b/>
                <w:bCs/>
              </w:rPr>
              <w:t>Upload Documents</w:t>
            </w:r>
          </w:p>
        </w:tc>
      </w:tr>
      <w:tr w:rsidR="00B37BED" w:rsidRPr="00D82BF7" w14:paraId="57B8676F" w14:textId="77777777" w:rsidTr="002E229D">
        <w:trPr>
          <w:trHeight w:val="20"/>
        </w:trPr>
        <w:tc>
          <w:tcPr>
            <w:tcW w:w="9067" w:type="dxa"/>
          </w:tcPr>
          <w:p w14:paraId="5AB968D6" w14:textId="1FA03CBD" w:rsidR="00B37BED" w:rsidRPr="00D82BF7" w:rsidRDefault="008650DE" w:rsidP="00DE52D3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3915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426B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Memorandum and Article of Association along with Certificate of Incorporation</w:t>
            </w:r>
          </w:p>
          <w:p w14:paraId="15F7C8DD" w14:textId="4A959A5E" w:rsidR="00B37BED" w:rsidRPr="00D82BF7" w:rsidRDefault="008650DE" w:rsidP="00DE52D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39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426B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Corporate Deck</w:t>
            </w:r>
            <w:r w:rsidR="00FA34A1" w:rsidRPr="00D82BF7">
              <w:rPr>
                <w:rFonts w:ascii="Times New Roman" w:hAnsi="Times New Roman" w:cs="Times New Roman"/>
                <w:sz w:val="20"/>
                <w:szCs w:val="20"/>
              </w:rPr>
              <w:t>/Brochure</w:t>
            </w:r>
          </w:p>
          <w:p w14:paraId="5DE18812" w14:textId="0443CFE3" w:rsidR="00B37BED" w:rsidRPr="00D82BF7" w:rsidRDefault="008650DE" w:rsidP="00DE52D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1867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52D3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GSTIN certificate</w:t>
            </w:r>
          </w:p>
          <w:p w14:paraId="7FF0E61A" w14:textId="752A0372" w:rsidR="00B37BED" w:rsidRPr="00D82BF7" w:rsidRDefault="008650DE" w:rsidP="00DE52D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69925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52D3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Audited Balance Sheet</w:t>
            </w:r>
            <w:r w:rsidR="001A2FA5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of last year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/ For start-up – Certificate of Projected Turnover</w:t>
            </w:r>
          </w:p>
        </w:tc>
      </w:tr>
    </w:tbl>
    <w:p w14:paraId="77350F8C" w14:textId="77777777" w:rsidR="00B37BED" w:rsidRPr="00D82BF7" w:rsidRDefault="00B37BED">
      <w:pPr>
        <w:rPr>
          <w:rFonts w:ascii="Times New Roman" w:hAnsi="Times New Roman" w:cs="Times New Roman"/>
        </w:rPr>
      </w:pPr>
    </w:p>
    <w:tbl>
      <w:tblPr>
        <w:tblStyle w:val="TableGridLight"/>
        <w:tblpPr w:leftFromText="180" w:rightFromText="180" w:vertAnchor="text" w:horzAnchor="margin" w:tblpY="2214"/>
        <w:tblW w:w="9072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="00FC16FA" w:rsidRPr="00D82BF7" w14:paraId="40DB8C06" w14:textId="77777777" w:rsidTr="00087FE1">
        <w:trPr>
          <w:trHeight w:val="283"/>
        </w:trPr>
        <w:tc>
          <w:tcPr>
            <w:tcW w:w="9072" w:type="dxa"/>
            <w:gridSpan w:val="2"/>
            <w:shd w:val="clear" w:color="auto" w:fill="E7E6E6" w:themeFill="background2"/>
          </w:tcPr>
          <w:p w14:paraId="267DBD80" w14:textId="77777777" w:rsidR="00FC16FA" w:rsidRPr="00D82BF7" w:rsidRDefault="00FC16FA" w:rsidP="00087FE1">
            <w:pPr>
              <w:spacing w:before="40" w:after="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BF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Technopark Engagement</w:t>
            </w:r>
          </w:p>
        </w:tc>
      </w:tr>
      <w:tr w:rsidR="00FC16FA" w:rsidRPr="00D82BF7" w14:paraId="1144A553" w14:textId="77777777" w:rsidTr="00087FE1">
        <w:trPr>
          <w:trHeight w:val="794"/>
        </w:trPr>
        <w:tc>
          <w:tcPr>
            <w:tcW w:w="2972" w:type="dxa"/>
          </w:tcPr>
          <w:p w14:paraId="4197A8AF" w14:textId="0063B6E4" w:rsidR="00FC16FA" w:rsidRPr="00D82BF7" w:rsidRDefault="00B73F12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Approximate Space Required (sq.</w:t>
            </w:r>
            <w:r w:rsidR="005915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ft.</w:t>
            </w:r>
            <w:r w:rsidR="00144F4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00" w:type="dxa"/>
          </w:tcPr>
          <w:p w14:paraId="722F07A1" w14:textId="25B25CE0" w:rsidR="00FC16FA" w:rsidRPr="00D82BF7" w:rsidRDefault="00FC16FA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2A2" w:rsidRPr="00D82BF7" w14:paraId="4A9BDA5D" w14:textId="77777777" w:rsidTr="00087FE1">
        <w:trPr>
          <w:trHeight w:val="794"/>
        </w:trPr>
        <w:tc>
          <w:tcPr>
            <w:tcW w:w="2972" w:type="dxa"/>
          </w:tcPr>
          <w:p w14:paraId="1E3505EF" w14:textId="2AB5B60E" w:rsidR="003E52A2" w:rsidRDefault="003E52A2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2A2">
              <w:rPr>
                <w:rFonts w:ascii="Times New Roman" w:eastAsia="Times New Roman" w:hAnsi="Times New Roman" w:cs="Times New Roman"/>
                <w:sz w:val="20"/>
                <w:szCs w:val="20"/>
              </w:rPr>
              <w:t>Proposed Collaboration (Short/ Long Term)</w:t>
            </w:r>
          </w:p>
        </w:tc>
        <w:tc>
          <w:tcPr>
            <w:tcW w:w="6100" w:type="dxa"/>
          </w:tcPr>
          <w:p w14:paraId="73316FD3" w14:textId="77777777" w:rsidR="003E52A2" w:rsidRPr="00D82BF7" w:rsidRDefault="003E52A2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15CC" w:rsidRPr="00D82BF7" w14:paraId="7E3473BE" w14:textId="77777777" w:rsidTr="00087FE1">
        <w:trPr>
          <w:trHeight w:val="794"/>
        </w:trPr>
        <w:tc>
          <w:tcPr>
            <w:tcW w:w="2972" w:type="dxa"/>
          </w:tcPr>
          <w:p w14:paraId="3A4EA884" w14:textId="4DC4A517" w:rsidR="006215CC" w:rsidRDefault="001408E1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R&amp;D </w:t>
            </w:r>
            <w:r w:rsidR="00144F4A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B73F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roject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activities proposed at Technopark</w:t>
            </w:r>
          </w:p>
        </w:tc>
        <w:tc>
          <w:tcPr>
            <w:tcW w:w="6100" w:type="dxa"/>
          </w:tcPr>
          <w:p w14:paraId="762C0C46" w14:textId="77777777" w:rsidR="006215CC" w:rsidRDefault="006215CC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9E8E52" w14:textId="77777777" w:rsidR="00820F87" w:rsidRDefault="00820F87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84E88" w14:textId="77777777" w:rsidR="00820F87" w:rsidRDefault="00820F87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A39FC0" w14:textId="4DC6B55B" w:rsidR="00820F87" w:rsidRPr="00D82BF7" w:rsidRDefault="00820F87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15CC" w:rsidRPr="00D82BF7" w14:paraId="4CAA4893" w14:textId="77777777" w:rsidTr="00087FE1">
        <w:trPr>
          <w:trHeight w:val="794"/>
        </w:trPr>
        <w:tc>
          <w:tcPr>
            <w:tcW w:w="2972" w:type="dxa"/>
          </w:tcPr>
          <w:p w14:paraId="03F4BEDC" w14:textId="6E9B9838" w:rsidR="006215CC" w:rsidRDefault="004459A2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Modes of Engagement with IITK (</w:t>
            </w:r>
            <w:r w:rsidRPr="00445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more than one option can be selected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00" w:type="dxa"/>
          </w:tcPr>
          <w:p w14:paraId="5DEF16BE" w14:textId="10C93243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Consultancy project</w:t>
            </w:r>
          </w:p>
          <w:p w14:paraId="384853DC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Joint Project in collaboration with IITK Faculty from another agency </w:t>
            </w:r>
          </w:p>
          <w:p w14:paraId="49C5FAC9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Royalty paid to IITK for using IITK IP</w:t>
            </w:r>
          </w:p>
          <w:p w14:paraId="4B32BF05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B.Tech./M.Sc. Guidance</w:t>
            </w:r>
          </w:p>
          <w:p w14:paraId="74D70006" w14:textId="10237360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MTec</w:t>
            </w:r>
            <w:r w:rsidR="0052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/M.S. Guidance</w:t>
            </w:r>
          </w:p>
          <w:p w14:paraId="7728E4E1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Ph.D. Guidance</w:t>
            </w:r>
          </w:p>
          <w:p w14:paraId="76E191EF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Joint Publication/ Patent</w:t>
            </w:r>
          </w:p>
          <w:p w14:paraId="46A863F4" w14:textId="1CA4265F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Sponsoring MTech/M.S. Students</w:t>
            </w:r>
          </w:p>
          <w:p w14:paraId="450F514C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Sponsoring Ph.D. Students</w:t>
            </w:r>
          </w:p>
          <w:p w14:paraId="77AE9949" w14:textId="7CFA86D5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Part-time employment for B.Tech./MTech /M.S./Ph.D.</w:t>
            </w:r>
          </w:p>
          <w:p w14:paraId="003B8D12" w14:textId="3695A841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Full-time employment for B.Tech./MTech /M.S./Ph.D.</w:t>
            </w:r>
          </w:p>
          <w:p w14:paraId="079F8F49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by Industry Personnel at IITK</w:t>
            </w:r>
          </w:p>
          <w:p w14:paraId="0F48894A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IITK Faculty giving lectures to company staff</w:t>
            </w:r>
          </w:p>
          <w:p w14:paraId="6CC78C5A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Instituting Chair Professor</w:t>
            </w:r>
          </w:p>
          <w:p w14:paraId="3E60374B" w14:textId="77777777" w:rsidR="00266F78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Infrastructure Endowment</w:t>
            </w:r>
          </w:p>
          <w:p w14:paraId="600BCF37" w14:textId="77777777" w:rsidR="001D1666" w:rsidRPr="001D1666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Continuing education expenses by company to IITK</w:t>
            </w:r>
          </w:p>
          <w:p w14:paraId="5F4A9E5D" w14:textId="4BBE5691" w:rsidR="006215CC" w:rsidRPr="00D82BF7" w:rsidRDefault="00266F78" w:rsidP="00113C50">
            <w:pPr>
              <w:numPr>
                <w:ilvl w:val="0"/>
                <w:numId w:val="7"/>
              </w:numPr>
              <w:spacing w:after="0"/>
              <w:ind w:left="697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Supporting a technical event – INR 50,000* (capped @ 50% of the mandatory annual KOIN requirement)</w:t>
            </w:r>
          </w:p>
        </w:tc>
      </w:tr>
      <w:tr w:rsidR="004459A2" w:rsidRPr="00D82BF7" w14:paraId="782607AC" w14:textId="77777777" w:rsidTr="00087FE1">
        <w:trPr>
          <w:trHeight w:val="794"/>
        </w:trPr>
        <w:tc>
          <w:tcPr>
            <w:tcW w:w="2972" w:type="dxa"/>
          </w:tcPr>
          <w:p w14:paraId="436D04A6" w14:textId="599645B3" w:rsidR="004459A2" w:rsidRDefault="004459A2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Employees likely to be stationed at Technopark</w:t>
            </w:r>
          </w:p>
        </w:tc>
        <w:tc>
          <w:tcPr>
            <w:tcW w:w="6100" w:type="dxa"/>
          </w:tcPr>
          <w:p w14:paraId="4858223B" w14:textId="77777777" w:rsidR="004459A2" w:rsidRPr="00D82BF7" w:rsidRDefault="004459A2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EF6" w:rsidRPr="00D82BF7" w14:paraId="359E7302" w14:textId="77777777" w:rsidTr="00087FE1">
        <w:trPr>
          <w:trHeight w:val="794"/>
        </w:trPr>
        <w:tc>
          <w:tcPr>
            <w:tcW w:w="2972" w:type="dxa"/>
          </w:tcPr>
          <w:p w14:paraId="2FFA21C5" w14:textId="4FE2BF7E" w:rsidR="00B97EF6" w:rsidRDefault="005C6646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646">
              <w:rPr>
                <w:rFonts w:ascii="Times New Roman" w:eastAsia="Times New Roman" w:hAnsi="Times New Roman" w:cs="Times New Roman"/>
                <w:sz w:val="20"/>
                <w:szCs w:val="20"/>
              </w:rPr>
              <w:t>Profile of the Head of Facility / Key Personnel</w:t>
            </w:r>
          </w:p>
        </w:tc>
        <w:tc>
          <w:tcPr>
            <w:tcW w:w="6100" w:type="dxa"/>
          </w:tcPr>
          <w:p w14:paraId="01FF5690" w14:textId="77777777" w:rsidR="00B97EF6" w:rsidRDefault="00B97EF6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990EF6" w14:textId="77777777" w:rsidR="00820F87" w:rsidRDefault="00820F87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E4A20" w14:textId="63F81060" w:rsidR="00820F87" w:rsidRPr="00D82BF7" w:rsidRDefault="00820F87" w:rsidP="00087FE1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87FE1" w:rsidRPr="00D82BF7" w14:paraId="164C5B46" w14:textId="77777777" w:rsidTr="00C22400">
        <w:trPr>
          <w:trHeight w:val="113"/>
        </w:trPr>
        <w:tc>
          <w:tcPr>
            <w:tcW w:w="9067" w:type="dxa"/>
            <w:shd w:val="clear" w:color="auto" w:fill="E7E6E6" w:themeFill="background2"/>
          </w:tcPr>
          <w:p w14:paraId="0D371C7B" w14:textId="0101B866" w:rsidR="00087FE1" w:rsidRPr="00D82BF7" w:rsidRDefault="002E10F8" w:rsidP="00C2240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Select the Membership Category</w:t>
            </w:r>
          </w:p>
        </w:tc>
      </w:tr>
      <w:tr w:rsidR="00087FE1" w:rsidRPr="00D82BF7" w14:paraId="122C29BE" w14:textId="77777777" w:rsidTr="00C22400">
        <w:trPr>
          <w:trHeight w:val="20"/>
        </w:trPr>
        <w:tc>
          <w:tcPr>
            <w:tcW w:w="9067" w:type="dxa"/>
          </w:tcPr>
          <w:p w14:paraId="0A5655F0" w14:textId="0C50D10A" w:rsidR="00087FE1" w:rsidRPr="00D82BF7" w:rsidRDefault="008650DE" w:rsidP="00C22400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268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7FE1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FE1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87FE1">
              <w:rPr>
                <w:rFonts w:ascii="Times New Roman" w:hAnsi="Times New Roman" w:cs="Times New Roman"/>
                <w:sz w:val="20"/>
                <w:szCs w:val="20"/>
              </w:rPr>
              <w:t>CAT-A</w:t>
            </w:r>
            <w:r w:rsidR="008C7F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C3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D6206" w:rsidRPr="00DD6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tartups graduating from incubators</w:t>
            </w:r>
            <w:r w:rsidR="008C7F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D2B92EF" w14:textId="6CC34B76" w:rsidR="00087FE1" w:rsidRPr="00D82BF7" w:rsidRDefault="008650DE" w:rsidP="00C2240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5985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7FE1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FE1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C</w:t>
            </w:r>
            <w:r w:rsidR="00087FE1">
              <w:rPr>
                <w:rFonts w:ascii="Times New Roman" w:hAnsi="Times New Roman" w:cs="Times New Roman"/>
                <w:sz w:val="20"/>
                <w:szCs w:val="20"/>
              </w:rPr>
              <w:t>AT-B</w:t>
            </w:r>
            <w:r w:rsidR="008C7F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C588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C5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urnover &lt; Rs 10 crores) </w:t>
            </w:r>
          </w:p>
          <w:p w14:paraId="41A5D6BF" w14:textId="0D0CFA3A" w:rsidR="00087FE1" w:rsidRPr="00D82BF7" w:rsidRDefault="008650DE" w:rsidP="00C2240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494713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87FE1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FE1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87FE1">
              <w:rPr>
                <w:rFonts w:ascii="Times New Roman" w:hAnsi="Times New Roman" w:cs="Times New Roman"/>
                <w:sz w:val="20"/>
                <w:szCs w:val="20"/>
              </w:rPr>
              <w:t>CAT-C</w:t>
            </w:r>
            <w:r w:rsidR="008C7F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C5888">
              <w:rPr>
                <w:rFonts w:ascii="Times New Roman" w:hAnsi="Times New Roman" w:cs="Times New Roman"/>
                <w:sz w:val="20"/>
                <w:szCs w:val="20"/>
              </w:rPr>
              <w:t>Turnover &gt; Rs 10 crores</w:t>
            </w:r>
            <w:r w:rsidR="008C7F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4F3C3232" w14:textId="593F83BA" w:rsidR="00F44C93" w:rsidRPr="00D82BF7" w:rsidRDefault="00F44C93">
      <w:pPr>
        <w:rPr>
          <w:rFonts w:ascii="Times New Roman" w:hAnsi="Times New Roman" w:cs="Times New Roman"/>
        </w:rPr>
      </w:pPr>
    </w:p>
    <w:p w14:paraId="26195DCD" w14:textId="6DAE51A7" w:rsidR="004E776D" w:rsidRDefault="004E776D">
      <w:pPr>
        <w:rPr>
          <w:rFonts w:ascii="Times New Roman" w:hAnsi="Times New Roman" w:cs="Times New Roman"/>
        </w:rPr>
      </w:pPr>
    </w:p>
    <w:p w14:paraId="537F7179" w14:textId="03BA1A5D" w:rsidR="001D1666" w:rsidRDefault="001D1666">
      <w:pPr>
        <w:rPr>
          <w:rFonts w:ascii="Times New Roman" w:hAnsi="Times New Roman" w:cs="Times New Roman"/>
        </w:rPr>
      </w:pPr>
    </w:p>
    <w:p w14:paraId="15920528" w14:textId="77777777" w:rsidR="001D1666" w:rsidRPr="00D82BF7" w:rsidRDefault="001D1666">
      <w:pPr>
        <w:rPr>
          <w:rFonts w:ascii="Times New Roman" w:hAnsi="Times New Roman" w:cs="Times New Roman"/>
        </w:rPr>
      </w:pPr>
    </w:p>
    <w:tbl>
      <w:tblPr>
        <w:tblStyle w:val="TableGridLight"/>
        <w:tblpPr w:leftFromText="180" w:rightFromText="180" w:vertAnchor="page" w:horzAnchor="margin" w:tblpY="1601"/>
        <w:tblW w:w="9067" w:type="dxa"/>
        <w:tblLayout w:type="fixed"/>
        <w:tblLook w:val="04A0" w:firstRow="1" w:lastRow="0" w:firstColumn="1" w:lastColumn="0" w:noHBand="0" w:noVBand="1"/>
      </w:tblPr>
      <w:tblGrid>
        <w:gridCol w:w="3322"/>
        <w:gridCol w:w="1898"/>
        <w:gridCol w:w="3847"/>
      </w:tblGrid>
      <w:tr w:rsidR="00266F78" w:rsidRPr="00D82BF7" w14:paraId="225D339C" w14:textId="77777777" w:rsidTr="00266F78">
        <w:trPr>
          <w:trHeight w:val="340"/>
        </w:trPr>
        <w:tc>
          <w:tcPr>
            <w:tcW w:w="9067" w:type="dxa"/>
            <w:gridSpan w:val="3"/>
            <w:shd w:val="clear" w:color="auto" w:fill="E7E6E6" w:themeFill="background2"/>
          </w:tcPr>
          <w:p w14:paraId="03EFD223" w14:textId="252A7EFA" w:rsidR="00266F78" w:rsidRPr="00D82BF7" w:rsidRDefault="00266F78" w:rsidP="00266F78">
            <w:pPr>
              <w:spacing w:before="40" w:after="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BF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Contact Person</w:t>
            </w:r>
            <w:r w:rsidR="00430EC2">
              <w:rPr>
                <w:rFonts w:ascii="Times New Roman" w:eastAsia="Times New Roman" w:hAnsi="Times New Roman" w:cs="Times New Roman"/>
                <w:b/>
                <w:bCs/>
              </w:rPr>
              <w:t xml:space="preserve"> Details</w:t>
            </w:r>
          </w:p>
        </w:tc>
      </w:tr>
      <w:tr w:rsidR="00266F78" w:rsidRPr="00D82BF7" w14:paraId="1F923A79" w14:textId="77777777" w:rsidTr="00266F78">
        <w:trPr>
          <w:trHeight w:val="850"/>
        </w:trPr>
        <w:tc>
          <w:tcPr>
            <w:tcW w:w="3322" w:type="dxa"/>
          </w:tcPr>
          <w:p w14:paraId="6C91A649" w14:textId="17257869" w:rsidR="00266F78" w:rsidRPr="00D82BF7" w:rsidRDefault="00266F78" w:rsidP="00266F78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&amp; Designation</w:t>
            </w:r>
          </w:p>
        </w:tc>
        <w:tc>
          <w:tcPr>
            <w:tcW w:w="5745" w:type="dxa"/>
            <w:gridSpan w:val="2"/>
          </w:tcPr>
          <w:p w14:paraId="2AA53941" w14:textId="77777777" w:rsidR="00266F78" w:rsidRPr="00D82BF7" w:rsidRDefault="00266F78" w:rsidP="00266F78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F78" w:rsidRPr="00D82BF7" w14:paraId="353D7CD8" w14:textId="77777777" w:rsidTr="00266F78">
        <w:trPr>
          <w:trHeight w:val="794"/>
        </w:trPr>
        <w:tc>
          <w:tcPr>
            <w:tcW w:w="3322" w:type="dxa"/>
            <w:vMerge w:val="restart"/>
          </w:tcPr>
          <w:p w14:paraId="47D9EEDA" w14:textId="41621EA1" w:rsidR="00266F78" w:rsidRPr="00D82BF7" w:rsidRDefault="00266F78" w:rsidP="00266F78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 Details</w:t>
            </w:r>
          </w:p>
        </w:tc>
        <w:tc>
          <w:tcPr>
            <w:tcW w:w="1898" w:type="dxa"/>
          </w:tcPr>
          <w:p w14:paraId="0EACF232" w14:textId="77777777" w:rsidR="00266F78" w:rsidRPr="00D82BF7" w:rsidRDefault="00266F78" w:rsidP="00266F78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3847" w:type="dxa"/>
          </w:tcPr>
          <w:p w14:paraId="1BD42934" w14:textId="77777777" w:rsidR="00266F78" w:rsidRPr="00D82BF7" w:rsidRDefault="00266F78" w:rsidP="00266F78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F78" w:rsidRPr="00D82BF7" w14:paraId="02CB49E7" w14:textId="77777777" w:rsidTr="00266F78">
        <w:trPr>
          <w:trHeight w:val="794"/>
        </w:trPr>
        <w:tc>
          <w:tcPr>
            <w:tcW w:w="3322" w:type="dxa"/>
            <w:vMerge/>
          </w:tcPr>
          <w:p w14:paraId="12EB32DA" w14:textId="77777777" w:rsidR="00266F78" w:rsidRPr="00D82BF7" w:rsidRDefault="00266F78" w:rsidP="00266F78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40A9A81" w14:textId="77777777" w:rsidR="00266F78" w:rsidRPr="00D82BF7" w:rsidRDefault="00266F78" w:rsidP="00266F78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847" w:type="dxa"/>
          </w:tcPr>
          <w:p w14:paraId="05D62161" w14:textId="77777777" w:rsidR="00266F78" w:rsidRPr="00D82BF7" w:rsidRDefault="00266F78" w:rsidP="00266F78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7270F5" w14:textId="6601544F" w:rsidR="00FC16FA" w:rsidRDefault="00FC16FA">
      <w:pPr>
        <w:rPr>
          <w:rFonts w:ascii="Times New Roman" w:hAnsi="Times New Roman" w:cs="Times New Roman"/>
        </w:rPr>
      </w:pPr>
    </w:p>
    <w:p w14:paraId="5C0C3A3B" w14:textId="6BDBE1B4" w:rsidR="004459A2" w:rsidRDefault="004459A2">
      <w:pPr>
        <w:rPr>
          <w:rFonts w:ascii="Times New Roman" w:hAnsi="Times New Roman" w:cs="Times New Roman"/>
        </w:rPr>
      </w:pPr>
    </w:p>
    <w:p w14:paraId="3EECD64F" w14:textId="3CDB4BA6" w:rsidR="006A5A18" w:rsidRPr="00D82BF7" w:rsidRDefault="006A5A18" w:rsidP="00EB62F3">
      <w:pPr>
        <w:rPr>
          <w:rFonts w:ascii="Times New Roman" w:eastAsia="Times New Roman" w:hAnsi="Times New Roman" w:cs="Times New Roman"/>
          <w:b/>
        </w:rPr>
      </w:pPr>
      <w:r w:rsidRPr="00D82BF7">
        <w:rPr>
          <w:rFonts w:ascii="Times New Roman" w:eastAsia="Times New Roman" w:hAnsi="Times New Roman" w:cs="Times New Roman"/>
          <w:b/>
        </w:rPr>
        <w:t>____________________________</w:t>
      </w:r>
    </w:p>
    <w:p w14:paraId="01E3520C" w14:textId="0591A17C" w:rsidR="00E65246" w:rsidRPr="00D82BF7" w:rsidRDefault="00E65246" w:rsidP="00EB62F3">
      <w:pPr>
        <w:rPr>
          <w:rFonts w:ascii="Times New Roman" w:eastAsia="Times New Roman" w:hAnsi="Times New Roman" w:cs="Times New Roman"/>
          <w:b/>
        </w:rPr>
      </w:pPr>
      <w:r w:rsidRPr="00D82BF7">
        <w:rPr>
          <w:rFonts w:ascii="Times New Roman" w:eastAsia="Times New Roman" w:hAnsi="Times New Roman" w:cs="Times New Roman"/>
          <w:b/>
        </w:rPr>
        <w:t>Signature of Authorised Signatory</w:t>
      </w:r>
    </w:p>
    <w:p w14:paraId="20BA6B37" w14:textId="73D9CF84" w:rsidR="00E65246" w:rsidRPr="00D82BF7" w:rsidRDefault="00E65246" w:rsidP="00EB62F3">
      <w:pPr>
        <w:rPr>
          <w:rFonts w:ascii="Times New Roman" w:eastAsia="Times New Roman" w:hAnsi="Times New Roman" w:cs="Times New Roman"/>
          <w:b/>
        </w:rPr>
      </w:pPr>
      <w:r w:rsidRPr="00D82BF7">
        <w:rPr>
          <w:rFonts w:ascii="Times New Roman" w:eastAsia="Times New Roman" w:hAnsi="Times New Roman" w:cs="Times New Roman"/>
          <w:b/>
        </w:rPr>
        <w:t>Date</w:t>
      </w:r>
      <w:r w:rsidR="009D6B70" w:rsidRPr="00D82BF7">
        <w:rPr>
          <w:rFonts w:ascii="Times New Roman" w:eastAsia="Times New Roman" w:hAnsi="Times New Roman" w:cs="Times New Roman"/>
          <w:b/>
        </w:rPr>
        <w:t xml:space="preserve"> </w:t>
      </w:r>
    </w:p>
    <w:p w14:paraId="27410134" w14:textId="38EB90FC" w:rsidR="00E65246" w:rsidRDefault="00E65246" w:rsidP="00EB62F3">
      <w:pPr>
        <w:rPr>
          <w:rFonts w:ascii="Times New Roman" w:eastAsia="Times New Roman" w:hAnsi="Times New Roman" w:cs="Times New Roman"/>
          <w:b/>
        </w:rPr>
      </w:pPr>
      <w:r w:rsidRPr="00D82BF7">
        <w:rPr>
          <w:rFonts w:ascii="Times New Roman" w:eastAsia="Times New Roman" w:hAnsi="Times New Roman" w:cs="Times New Roman"/>
          <w:b/>
        </w:rPr>
        <w:t>Place</w:t>
      </w:r>
      <w:r w:rsidR="009D6B70" w:rsidRPr="00D82BF7">
        <w:rPr>
          <w:rFonts w:ascii="Times New Roman" w:eastAsia="Times New Roman" w:hAnsi="Times New Roman" w:cs="Times New Roman"/>
          <w:b/>
        </w:rPr>
        <w:t xml:space="preserve"> </w:t>
      </w:r>
    </w:p>
    <w:p w14:paraId="4025F734" w14:textId="77777777" w:rsidR="00B94816" w:rsidRPr="00D82BF7" w:rsidRDefault="00B94816" w:rsidP="00EB62F3">
      <w:pPr>
        <w:rPr>
          <w:rFonts w:ascii="Times New Roman" w:hAnsi="Times New Roman" w:cs="Times New Roman"/>
        </w:rPr>
      </w:pPr>
    </w:p>
    <w:sectPr w:rsidR="00B94816" w:rsidRPr="00D82BF7" w:rsidSect="00333DC9">
      <w:headerReference w:type="default" r:id="rId7"/>
      <w:pgSz w:w="11906" w:h="16838"/>
      <w:pgMar w:top="1440" w:right="1440" w:bottom="1440" w:left="144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0D2D" w14:textId="77777777" w:rsidR="008650DE" w:rsidRDefault="008650DE" w:rsidP="00DF1F18">
      <w:pPr>
        <w:spacing w:after="0" w:line="240" w:lineRule="auto"/>
      </w:pPr>
      <w:r>
        <w:separator/>
      </w:r>
    </w:p>
  </w:endnote>
  <w:endnote w:type="continuationSeparator" w:id="0">
    <w:p w14:paraId="0F483736" w14:textId="77777777" w:rsidR="008650DE" w:rsidRDefault="008650DE" w:rsidP="00DF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0E81" w14:textId="77777777" w:rsidR="008650DE" w:rsidRDefault="008650DE" w:rsidP="00DF1F18">
      <w:pPr>
        <w:spacing w:after="0" w:line="240" w:lineRule="auto"/>
      </w:pPr>
      <w:r>
        <w:separator/>
      </w:r>
    </w:p>
  </w:footnote>
  <w:footnote w:type="continuationSeparator" w:id="0">
    <w:p w14:paraId="5E5C6A33" w14:textId="77777777" w:rsidR="008650DE" w:rsidRDefault="008650DE" w:rsidP="00DF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946D" w14:textId="650CC4DF" w:rsidR="00AC4448" w:rsidRDefault="00C72D0B" w:rsidP="00C72D0B">
    <w:pPr>
      <w:pStyle w:val="Header"/>
    </w:pPr>
    <w:r w:rsidRPr="006B517D">
      <w:rPr>
        <w:rFonts w:cstheme="minorHAnsi"/>
        <w:b/>
        <w:noProof/>
        <w:color w:val="000000" w:themeColor="text1"/>
        <w:sz w:val="28"/>
        <w:szCs w:val="28"/>
        <w:u w:val="single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F4CCC" wp14:editId="21D64DF0">
              <wp:simplePos x="0" y="0"/>
              <wp:positionH relativeFrom="column">
                <wp:posOffset>-543208</wp:posOffset>
              </wp:positionH>
              <wp:positionV relativeFrom="paragraph">
                <wp:posOffset>-208865</wp:posOffset>
              </wp:positionV>
              <wp:extent cx="946150" cy="5778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150" cy="57785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C54D81" id="Rectangle 3" o:spid="_x0000_s1026" style="position:absolute;margin-left:-42.75pt;margin-top:-16.45pt;width:74.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" stroked="f" strokeweight="1pt">
              <v:fill r:id="rId2" o:title="" recolor="t" rotate="t" type="frame"/>
            </v:rect>
          </w:pict>
        </mc:Fallback>
      </mc:AlternateContent>
    </w:r>
    <w:r>
      <w:tab/>
    </w:r>
    <w:r>
      <w:tab/>
    </w:r>
    <w:r w:rsidR="00FF4204">
      <w:t>Form</w:t>
    </w:r>
    <w:r w:rsidR="00C01DD0">
      <w:t xml:space="preserve"> No. </w:t>
    </w:r>
    <w:r w:rsidR="001B5107">
      <w:rPr>
        <w:b/>
        <w:bCs/>
      </w:rPr>
      <w:t>dd</w:t>
    </w:r>
    <w:r w:rsidR="00DE4105" w:rsidRPr="00C72D0B">
      <w:rPr>
        <w:b/>
        <w:bCs/>
      </w:rPr>
      <w:t>/</w:t>
    </w:r>
    <w:r w:rsidR="001B5107">
      <w:rPr>
        <w:b/>
        <w:bCs/>
      </w:rPr>
      <w:t>mm</w:t>
    </w:r>
    <w:r w:rsidR="00DE4105" w:rsidRPr="00C72D0B">
      <w:rPr>
        <w:b/>
        <w:bCs/>
      </w:rPr>
      <w:t>/</w:t>
    </w:r>
    <w:r w:rsidR="001B5107">
      <w:rPr>
        <w:b/>
        <w:bCs/>
      </w:rPr>
      <w:t>year</w:t>
    </w:r>
    <w:r w:rsidR="00932C72">
      <w:rPr>
        <w:b/>
        <w:bCs/>
      </w:rPr>
      <w:t>/</w:t>
    </w:r>
    <w:r w:rsidR="00F80C14">
      <w:rPr>
        <w:b/>
        <w:bCs/>
      </w:rPr>
      <w:t>I</w:t>
    </w:r>
    <w:r w:rsidR="00932C72">
      <w:rPr>
        <w:b/>
        <w:bCs/>
      </w:rPr>
      <w:t>-0</w:t>
    </w:r>
    <w:r w:rsidR="00CF2D01">
      <w:rPr>
        <w:b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119"/>
    <w:multiLevelType w:val="multilevel"/>
    <w:tmpl w:val="88361E1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DC227E"/>
    <w:multiLevelType w:val="hybridMultilevel"/>
    <w:tmpl w:val="0B6EE14A"/>
    <w:lvl w:ilvl="0" w:tplc="BF780E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15E8"/>
    <w:multiLevelType w:val="hybridMultilevel"/>
    <w:tmpl w:val="33A4875C"/>
    <w:lvl w:ilvl="0" w:tplc="40090003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2D973179"/>
    <w:multiLevelType w:val="hybridMultilevel"/>
    <w:tmpl w:val="73307CA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479DE"/>
    <w:multiLevelType w:val="hybridMultilevel"/>
    <w:tmpl w:val="3DDEF5B2"/>
    <w:lvl w:ilvl="0" w:tplc="BF780E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27A7"/>
    <w:multiLevelType w:val="hybridMultilevel"/>
    <w:tmpl w:val="F84C16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03E4"/>
    <w:multiLevelType w:val="multilevel"/>
    <w:tmpl w:val="D10A23C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95"/>
    <w:rsid w:val="000416B6"/>
    <w:rsid w:val="0005339C"/>
    <w:rsid w:val="00066AEC"/>
    <w:rsid w:val="000806D3"/>
    <w:rsid w:val="00087FE1"/>
    <w:rsid w:val="0009426B"/>
    <w:rsid w:val="000B5B12"/>
    <w:rsid w:val="000D0775"/>
    <w:rsid w:val="0010086B"/>
    <w:rsid w:val="001126DD"/>
    <w:rsid w:val="00113C50"/>
    <w:rsid w:val="00134AAC"/>
    <w:rsid w:val="001408E1"/>
    <w:rsid w:val="0014391E"/>
    <w:rsid w:val="00144F4A"/>
    <w:rsid w:val="00146695"/>
    <w:rsid w:val="0014779C"/>
    <w:rsid w:val="001717D4"/>
    <w:rsid w:val="00193CAC"/>
    <w:rsid w:val="00194279"/>
    <w:rsid w:val="00195BD3"/>
    <w:rsid w:val="001968A4"/>
    <w:rsid w:val="00196FBD"/>
    <w:rsid w:val="001A18E4"/>
    <w:rsid w:val="001A2FA5"/>
    <w:rsid w:val="001A3FFD"/>
    <w:rsid w:val="001B5107"/>
    <w:rsid w:val="001D1666"/>
    <w:rsid w:val="001F1CBE"/>
    <w:rsid w:val="00202C1D"/>
    <w:rsid w:val="00206258"/>
    <w:rsid w:val="00217D14"/>
    <w:rsid w:val="002413B6"/>
    <w:rsid w:val="0025103E"/>
    <w:rsid w:val="002522F0"/>
    <w:rsid w:val="00260993"/>
    <w:rsid w:val="00266F78"/>
    <w:rsid w:val="00275B3A"/>
    <w:rsid w:val="00276174"/>
    <w:rsid w:val="002C5888"/>
    <w:rsid w:val="002E10F8"/>
    <w:rsid w:val="002E229D"/>
    <w:rsid w:val="003029D8"/>
    <w:rsid w:val="00312460"/>
    <w:rsid w:val="00321FA6"/>
    <w:rsid w:val="003249E3"/>
    <w:rsid w:val="00333DC9"/>
    <w:rsid w:val="003A57FB"/>
    <w:rsid w:val="003B151F"/>
    <w:rsid w:val="003E52A2"/>
    <w:rsid w:val="003F29F5"/>
    <w:rsid w:val="00424CA0"/>
    <w:rsid w:val="0042586B"/>
    <w:rsid w:val="00430EC2"/>
    <w:rsid w:val="004428B1"/>
    <w:rsid w:val="004459A2"/>
    <w:rsid w:val="004469E7"/>
    <w:rsid w:val="004548D3"/>
    <w:rsid w:val="00455D10"/>
    <w:rsid w:val="0046741A"/>
    <w:rsid w:val="00493D76"/>
    <w:rsid w:val="00493FBA"/>
    <w:rsid w:val="004B1EDB"/>
    <w:rsid w:val="004E776D"/>
    <w:rsid w:val="004E7A65"/>
    <w:rsid w:val="004F5279"/>
    <w:rsid w:val="00520816"/>
    <w:rsid w:val="005249E6"/>
    <w:rsid w:val="0056362D"/>
    <w:rsid w:val="0057704E"/>
    <w:rsid w:val="005839AD"/>
    <w:rsid w:val="00587961"/>
    <w:rsid w:val="005915B6"/>
    <w:rsid w:val="005C6646"/>
    <w:rsid w:val="005E2D3C"/>
    <w:rsid w:val="00602B9C"/>
    <w:rsid w:val="006052F5"/>
    <w:rsid w:val="006167CE"/>
    <w:rsid w:val="006176A3"/>
    <w:rsid w:val="006215CC"/>
    <w:rsid w:val="00633763"/>
    <w:rsid w:val="00636926"/>
    <w:rsid w:val="00641D35"/>
    <w:rsid w:val="006567D5"/>
    <w:rsid w:val="00662A64"/>
    <w:rsid w:val="006762E4"/>
    <w:rsid w:val="00683F31"/>
    <w:rsid w:val="006A5A18"/>
    <w:rsid w:val="006E11BF"/>
    <w:rsid w:val="00741747"/>
    <w:rsid w:val="00765048"/>
    <w:rsid w:val="0078272D"/>
    <w:rsid w:val="00793AE1"/>
    <w:rsid w:val="007A768C"/>
    <w:rsid w:val="007B7A63"/>
    <w:rsid w:val="007C1C06"/>
    <w:rsid w:val="007C3508"/>
    <w:rsid w:val="007D7DA5"/>
    <w:rsid w:val="00820F87"/>
    <w:rsid w:val="00841152"/>
    <w:rsid w:val="008473DC"/>
    <w:rsid w:val="008650DE"/>
    <w:rsid w:val="00867CF8"/>
    <w:rsid w:val="00876365"/>
    <w:rsid w:val="0087693B"/>
    <w:rsid w:val="008B5429"/>
    <w:rsid w:val="008C288F"/>
    <w:rsid w:val="008C7FF5"/>
    <w:rsid w:val="008D1E57"/>
    <w:rsid w:val="008E6B92"/>
    <w:rsid w:val="00915F70"/>
    <w:rsid w:val="00932C72"/>
    <w:rsid w:val="00955EA2"/>
    <w:rsid w:val="009A52E9"/>
    <w:rsid w:val="009B7054"/>
    <w:rsid w:val="009D6B70"/>
    <w:rsid w:val="009F75F3"/>
    <w:rsid w:val="00A01954"/>
    <w:rsid w:val="00A43CA7"/>
    <w:rsid w:val="00A8390A"/>
    <w:rsid w:val="00A86CE4"/>
    <w:rsid w:val="00AA3DA8"/>
    <w:rsid w:val="00AC4448"/>
    <w:rsid w:val="00AD0C86"/>
    <w:rsid w:val="00AD79CF"/>
    <w:rsid w:val="00B20A50"/>
    <w:rsid w:val="00B2618C"/>
    <w:rsid w:val="00B37BED"/>
    <w:rsid w:val="00B73F12"/>
    <w:rsid w:val="00B94816"/>
    <w:rsid w:val="00B97EF6"/>
    <w:rsid w:val="00BB2970"/>
    <w:rsid w:val="00BB3CC2"/>
    <w:rsid w:val="00BB694A"/>
    <w:rsid w:val="00BC53A0"/>
    <w:rsid w:val="00BC6927"/>
    <w:rsid w:val="00BD20F6"/>
    <w:rsid w:val="00BF64D4"/>
    <w:rsid w:val="00C01DD0"/>
    <w:rsid w:val="00C063D7"/>
    <w:rsid w:val="00C16DD3"/>
    <w:rsid w:val="00C41574"/>
    <w:rsid w:val="00C72D0B"/>
    <w:rsid w:val="00C807A3"/>
    <w:rsid w:val="00CB27EF"/>
    <w:rsid w:val="00CF0F39"/>
    <w:rsid w:val="00CF2D01"/>
    <w:rsid w:val="00D00F95"/>
    <w:rsid w:val="00D02BF0"/>
    <w:rsid w:val="00D02E08"/>
    <w:rsid w:val="00D034C9"/>
    <w:rsid w:val="00D1372A"/>
    <w:rsid w:val="00D21CC8"/>
    <w:rsid w:val="00D56784"/>
    <w:rsid w:val="00D5741E"/>
    <w:rsid w:val="00D82BF7"/>
    <w:rsid w:val="00DB266A"/>
    <w:rsid w:val="00DB48F3"/>
    <w:rsid w:val="00DC21FD"/>
    <w:rsid w:val="00DD335C"/>
    <w:rsid w:val="00DD6206"/>
    <w:rsid w:val="00DE2528"/>
    <w:rsid w:val="00DE4105"/>
    <w:rsid w:val="00DE4150"/>
    <w:rsid w:val="00DE52D3"/>
    <w:rsid w:val="00DE6FED"/>
    <w:rsid w:val="00DF1F18"/>
    <w:rsid w:val="00E24A97"/>
    <w:rsid w:val="00E303FB"/>
    <w:rsid w:val="00E32404"/>
    <w:rsid w:val="00E54869"/>
    <w:rsid w:val="00E56D00"/>
    <w:rsid w:val="00E65246"/>
    <w:rsid w:val="00E7158F"/>
    <w:rsid w:val="00E7564F"/>
    <w:rsid w:val="00E81C85"/>
    <w:rsid w:val="00EB62F3"/>
    <w:rsid w:val="00EF163A"/>
    <w:rsid w:val="00F32FCE"/>
    <w:rsid w:val="00F44C93"/>
    <w:rsid w:val="00F629F8"/>
    <w:rsid w:val="00F80C14"/>
    <w:rsid w:val="00F848AB"/>
    <w:rsid w:val="00F85DC1"/>
    <w:rsid w:val="00FA34A1"/>
    <w:rsid w:val="00FB4C93"/>
    <w:rsid w:val="00FC16FA"/>
    <w:rsid w:val="00FC1E31"/>
    <w:rsid w:val="00FD0A48"/>
    <w:rsid w:val="00FF3B4A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5EFFD"/>
  <w15:chartTrackingRefBased/>
  <w15:docId w15:val="{E30D5151-7219-4FA1-9D2C-FEBBE11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95"/>
    <w:pPr>
      <w:spacing w:after="200" w:line="276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35"/>
    <w:pPr>
      <w:ind w:left="720"/>
      <w:contextualSpacing/>
    </w:pPr>
  </w:style>
  <w:style w:type="table" w:styleId="TableGrid">
    <w:name w:val="Table Grid"/>
    <w:basedOn w:val="TableNormal"/>
    <w:uiPriority w:val="39"/>
    <w:rsid w:val="00BB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18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DF1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18"/>
    <w:rPr>
      <w:rFonts w:ascii="Calibri" w:eastAsia="Calibri" w:hAnsi="Calibri" w:cs="Calibri"/>
      <w:lang w:eastAsia="en-IN"/>
    </w:rPr>
  </w:style>
  <w:style w:type="table" w:styleId="TableGridLight">
    <w:name w:val="Grid Table Light"/>
    <w:basedOn w:val="TableNormal"/>
    <w:uiPriority w:val="40"/>
    <w:rsid w:val="002522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Gupta</dc:creator>
  <cp:keywords/>
  <dc:description/>
  <cp:lastModifiedBy>Anurag Gupta</cp:lastModifiedBy>
  <cp:revision>70</cp:revision>
  <dcterms:created xsi:type="dcterms:W3CDTF">2021-03-12T05:57:00Z</dcterms:created>
  <dcterms:modified xsi:type="dcterms:W3CDTF">2021-08-26T09:11:00Z</dcterms:modified>
</cp:coreProperties>
</file>